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3840"/>
      </w:tblGrid>
      <w:tr w:rsidR="00100FF7" w:rsidRPr="002660E3">
        <w:trPr>
          <w:trHeight w:val="88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831259">
              <w:rPr>
                <w:color w:val="000000"/>
                <w:sz w:val="28"/>
                <w:szCs w:val="28"/>
                <w:u w:val="single"/>
              </w:rPr>
              <w:t xml:space="preserve"> период с 16</w:t>
            </w:r>
            <w:r w:rsidR="00076101">
              <w:rPr>
                <w:color w:val="000000"/>
                <w:sz w:val="28"/>
                <w:szCs w:val="28"/>
                <w:u w:val="single"/>
              </w:rPr>
              <w:t>.0</w:t>
            </w:r>
            <w:r w:rsidR="00831259">
              <w:rPr>
                <w:color w:val="000000"/>
                <w:sz w:val="28"/>
                <w:szCs w:val="28"/>
                <w:u w:val="single"/>
              </w:rPr>
              <w:t>9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076101">
              <w:rPr>
                <w:color w:val="000000"/>
                <w:sz w:val="28"/>
                <w:szCs w:val="28"/>
                <w:u w:val="single"/>
              </w:rPr>
              <w:t>4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076101">
              <w:rPr>
                <w:color w:val="000000"/>
                <w:sz w:val="28"/>
                <w:szCs w:val="28"/>
                <w:u w:val="single"/>
              </w:rPr>
              <w:t>4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B6E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</w:t>
            </w:r>
            <w:r w:rsidR="007B6E55">
              <w:rPr>
                <w:color w:val="000000"/>
              </w:rPr>
              <w:t>274</w:t>
            </w:r>
            <w:bookmarkStart w:id="0" w:name="_GoBack"/>
            <w:bookmarkEnd w:id="0"/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7B6E55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831259" w:rsidRPr="002660E3" w:rsidTr="00CB2C56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59" w:rsidRPr="00904D3D" w:rsidRDefault="00831259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59" w:rsidRPr="00904D3D" w:rsidRDefault="00831259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259" w:rsidRPr="001D77FD" w:rsidRDefault="00831259" w:rsidP="000761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16.09.2024-31.12.2024</w:t>
            </w:r>
          </w:p>
        </w:tc>
      </w:tr>
      <w:tr w:rsidR="00831259" w:rsidRPr="002660E3" w:rsidTr="00561A1E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59" w:rsidRPr="00904D3D" w:rsidRDefault="00831259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1259" w:rsidRPr="00904D3D" w:rsidRDefault="00831259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Электроэнергия, приобретаемая гарантирующим поставщиком в технологически изолированной территориальной электроэнергетической системе Сахалинской области, у собственников и иных владельцев </w:t>
            </w:r>
            <w:proofErr w:type="spellStart"/>
            <w:r>
              <w:rPr>
                <w:color w:val="000000"/>
              </w:rPr>
              <w:t>сцбъектов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микрогенерации</w:t>
            </w:r>
            <w:proofErr w:type="spellEnd"/>
            <w:r>
              <w:rPr>
                <w:color w:val="000000"/>
              </w:rPr>
              <w:t xml:space="preserve"> – юридических лиц (без учета НДС)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1259" w:rsidRPr="00904D3D" w:rsidRDefault="00831259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1,81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7B6E55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831259">
              <w:rPr>
                <w:color w:val="000000"/>
              </w:rPr>
              <w:t xml:space="preserve"> от 16.09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83125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-3.25-78</w:t>
            </w:r>
            <w:r w:rsidR="007B6E55">
              <w:rPr>
                <w:color w:val="000000"/>
              </w:rPr>
              <w:t>2</w:t>
            </w:r>
            <w:r w:rsidR="00076101">
              <w:rPr>
                <w:color w:val="000000"/>
              </w:rPr>
              <w:t>/2</w:t>
            </w:r>
            <w:r w:rsidR="007B6E55">
              <w:rPr>
                <w:color w:val="000000"/>
              </w:rPr>
              <w:t>4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Официальный сайт РЭК Сахалинской </w:t>
            </w:r>
            <w:r w:rsidRPr="00904D3D">
              <w:rPr>
                <w:color w:val="000000"/>
              </w:rPr>
              <w:lastRenderedPageBreak/>
              <w:t>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7B6E55" w:rsidRPr="002660E3" w:rsidTr="0049034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55" w:rsidRPr="00904D3D" w:rsidRDefault="007B6E55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E55" w:rsidRPr="00904D3D" w:rsidRDefault="007B6E55" w:rsidP="007B6E5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Электроэнергия, приобретаемая гарантирующим поставщиком в технологически изолированной территориальной электроэнергетической системе Сахалинской области, у собственников и иных владельцев </w:t>
            </w:r>
            <w:proofErr w:type="spellStart"/>
            <w:r>
              <w:rPr>
                <w:color w:val="000000"/>
              </w:rPr>
              <w:t>сцбъектов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микрогенерации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физических лиц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лиц</w:t>
            </w:r>
            <w:proofErr w:type="spellEnd"/>
            <w:proofErr w:type="gramEnd"/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учет</w:t>
            </w:r>
            <w:r>
              <w:rPr>
                <w:color w:val="000000"/>
              </w:rPr>
              <w:t>ом</w:t>
            </w:r>
            <w:r>
              <w:rPr>
                <w:color w:val="000000"/>
              </w:rPr>
              <w:t xml:space="preserve"> НДС)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6E55" w:rsidRPr="00904D3D" w:rsidRDefault="007B6E55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7B6E55" w:rsidP="00076101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 от 16.09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24 </w:t>
            </w:r>
            <w:r w:rsidRPr="00904D3D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1-3.25-782/24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76101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B6E55"/>
    <w:rsid w:val="007E237E"/>
    <w:rsid w:val="007F3EC8"/>
    <w:rsid w:val="00810D19"/>
    <w:rsid w:val="00814D9D"/>
    <w:rsid w:val="00817682"/>
    <w:rsid w:val="00822CDE"/>
    <w:rsid w:val="00823623"/>
    <w:rsid w:val="00831259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11</cp:lastModifiedBy>
  <cp:revision>13</cp:revision>
  <cp:lastPrinted>2021-01-12T23:18:00Z</cp:lastPrinted>
  <dcterms:created xsi:type="dcterms:W3CDTF">2018-12-20T03:00:00Z</dcterms:created>
  <dcterms:modified xsi:type="dcterms:W3CDTF">2024-10-04T03:48:00Z</dcterms:modified>
</cp:coreProperties>
</file>